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18" w:rsidRPr="000B6B41" w:rsidRDefault="003D4E18" w:rsidP="003D4E18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  <w:r w:rsidRPr="000B6B41">
        <w:rPr>
          <w:rFonts w:ascii="Times New Roman" w:hAnsi="Times New Roman" w:cs="Times New Roman"/>
          <w:spacing w:val="-18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3 поселка городского типа Афипского муниципальное образовния Северский район</w:t>
      </w:r>
    </w:p>
    <w:p w:rsidR="003D4E18" w:rsidRDefault="003D4E18" w:rsidP="003D4E18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3D4E18" w:rsidRDefault="003D4E18" w:rsidP="003D4E18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</w:rPr>
        <w:t>Методическая рекомендация</w:t>
      </w:r>
    </w:p>
    <w:p w:rsidR="003D4E18" w:rsidRDefault="003D4E18" w:rsidP="003D4E18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</w:rPr>
        <w:t>Тема «</w:t>
      </w:r>
      <w:r w:rsidR="00C43773">
        <w:rPr>
          <w:rFonts w:ascii="Times New Roman" w:hAnsi="Times New Roman" w:cs="Times New Roman"/>
          <w:b/>
          <w:spacing w:val="-18"/>
          <w:sz w:val="28"/>
          <w:szCs w:val="28"/>
        </w:rPr>
        <w:t>Зона  свободной  двигательной деятельности</w:t>
      </w:r>
      <w:r>
        <w:rPr>
          <w:rFonts w:ascii="Times New Roman" w:hAnsi="Times New Roman" w:cs="Times New Roman"/>
          <w:b/>
          <w:spacing w:val="-18"/>
          <w:sz w:val="28"/>
          <w:szCs w:val="28"/>
        </w:rPr>
        <w:t xml:space="preserve"> на участке летом »</w:t>
      </w:r>
    </w:p>
    <w:p w:rsidR="003D4E18" w:rsidRDefault="003D4E18" w:rsidP="003D4E18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3D4E18" w:rsidRDefault="003D4E18" w:rsidP="003D4E18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  <w:r w:rsidRPr="001F3D14">
        <w:rPr>
          <w:rFonts w:ascii="Times New Roman" w:hAnsi="Times New Roman" w:cs="Times New Roman"/>
          <w:spacing w:val="-18"/>
          <w:sz w:val="28"/>
          <w:szCs w:val="28"/>
        </w:rPr>
        <w:t>Автор  ст. воспитатель И.А.Алхутова</w:t>
      </w:r>
    </w:p>
    <w:p w:rsidR="003D4E18" w:rsidRDefault="003D4E18" w:rsidP="003D4E18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</w:p>
    <w:p w:rsidR="00B6026B" w:rsidRDefault="003D4E18" w:rsidP="003D4E18">
      <w:pPr>
        <w:shd w:val="clear" w:color="auto" w:fill="FFFFFF"/>
        <w:spacing w:after="0" w:line="240" w:lineRule="auto"/>
        <w:ind w:left="-284" w:right="-26"/>
        <w:rPr>
          <w:b/>
        </w:rPr>
      </w:pPr>
      <w:r w:rsidRPr="008B3D23">
        <w:rPr>
          <w:rFonts w:ascii="Times New Roman" w:hAnsi="Times New Roman" w:cs="Times New Roman"/>
          <w:b/>
          <w:spacing w:val="-18"/>
          <w:sz w:val="28"/>
          <w:szCs w:val="28"/>
        </w:rPr>
        <w:t>Цель:</w:t>
      </w:r>
      <w:r w:rsidRPr="008B3D23">
        <w:rPr>
          <w:b/>
        </w:rPr>
        <w:t xml:space="preserve"> </w:t>
      </w:r>
      <w:r w:rsidR="00986B6A" w:rsidRPr="00986B6A">
        <w:rPr>
          <w:rFonts w:ascii="Times New Roman" w:hAnsi="Times New Roman" w:cs="Times New Roman"/>
          <w:sz w:val="28"/>
        </w:rPr>
        <w:t xml:space="preserve">развитие </w:t>
      </w:r>
      <w:r w:rsidR="00350A80">
        <w:rPr>
          <w:rFonts w:ascii="Times New Roman" w:hAnsi="Times New Roman" w:cs="Times New Roman"/>
          <w:sz w:val="28"/>
        </w:rPr>
        <w:t xml:space="preserve"> физических качеств ребенка</w:t>
      </w:r>
      <w:r w:rsidR="00986B6A">
        <w:rPr>
          <w:b/>
        </w:rPr>
        <w:t>.</w:t>
      </w:r>
    </w:p>
    <w:p w:rsidR="003D4E18" w:rsidRDefault="003D4E18" w:rsidP="003D4E18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8B3D23">
        <w:rPr>
          <w:rFonts w:ascii="Times New Roman" w:hAnsi="Times New Roman" w:cs="Times New Roman"/>
          <w:b/>
          <w:spacing w:val="-18"/>
          <w:sz w:val="28"/>
          <w:szCs w:val="28"/>
        </w:rPr>
        <w:t>Задачи:</w:t>
      </w:r>
    </w:p>
    <w:p w:rsidR="00350A80" w:rsidRPr="00350A80" w:rsidRDefault="00350A80" w:rsidP="00350A8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350A80">
        <w:rPr>
          <w:rFonts w:ascii="Times New Roman" w:hAnsi="Times New Roman" w:cs="Times New Roman"/>
          <w:spacing w:val="-18"/>
          <w:sz w:val="28"/>
          <w:szCs w:val="28"/>
        </w:rPr>
        <w:t>Поддержание интереса к  двигательной деятельности.</w:t>
      </w:r>
    </w:p>
    <w:p w:rsidR="00350A80" w:rsidRDefault="00C01D3C" w:rsidP="00350A8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Развитие самостоятельной деятельности детей.</w:t>
      </w:r>
    </w:p>
    <w:p w:rsidR="00C01D3C" w:rsidRPr="00C01D3C" w:rsidRDefault="00C01D3C" w:rsidP="00C01D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Закрепление полученых навыков.</w:t>
      </w:r>
    </w:p>
    <w:p w:rsidR="008B3D23" w:rsidRPr="008B3D23" w:rsidRDefault="008B3D23" w:rsidP="008B3D23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8B3D23">
        <w:rPr>
          <w:rFonts w:ascii="Times New Roman" w:hAnsi="Times New Roman" w:cs="Times New Roman"/>
          <w:b/>
          <w:spacing w:val="-18"/>
          <w:sz w:val="28"/>
          <w:szCs w:val="28"/>
        </w:rPr>
        <w:t>Анотация.</w:t>
      </w:r>
      <w:r>
        <w:rPr>
          <w:rFonts w:ascii="Times New Roman" w:hAnsi="Times New Roman" w:cs="Times New Roman"/>
          <w:b/>
          <w:spacing w:val="-18"/>
          <w:sz w:val="28"/>
          <w:szCs w:val="28"/>
        </w:rPr>
        <w:t xml:space="preserve">  </w:t>
      </w:r>
      <w:proofErr w:type="gramStart"/>
      <w:r w:rsidRPr="00762A68">
        <w:rPr>
          <w:rFonts w:ascii="Times New Roman" w:hAnsi="Times New Roman" w:cs="Times New Roman"/>
          <w:spacing w:val="-18"/>
          <w:sz w:val="28"/>
          <w:szCs w:val="28"/>
        </w:rPr>
        <w:t>Самая</w:t>
      </w:r>
      <w:proofErr w:type="gramEnd"/>
      <w:r w:rsidRPr="00762A68">
        <w:rPr>
          <w:rFonts w:ascii="Times New Roman" w:hAnsi="Times New Roman" w:cs="Times New Roman"/>
          <w:spacing w:val="-18"/>
          <w:sz w:val="28"/>
          <w:szCs w:val="28"/>
        </w:rPr>
        <w:t xml:space="preserve"> большая площать на участке предназначена для свободной двигательной деятельности детей. </w:t>
      </w:r>
      <w:r w:rsidR="00762A68">
        <w:rPr>
          <w:rFonts w:ascii="Times New Roman" w:hAnsi="Times New Roman" w:cs="Times New Roman"/>
          <w:spacing w:val="-18"/>
          <w:sz w:val="28"/>
          <w:szCs w:val="28"/>
        </w:rPr>
        <w:t xml:space="preserve">Летом в этой зоне </w:t>
      </w:r>
      <w:r w:rsidR="00762A68" w:rsidRPr="00762A68">
        <w:rPr>
          <w:rFonts w:ascii="Times New Roman" w:hAnsi="Times New Roman" w:cs="Times New Roman"/>
          <w:spacing w:val="-18"/>
          <w:sz w:val="28"/>
          <w:szCs w:val="28"/>
        </w:rPr>
        <w:t xml:space="preserve"> в коробках и корзинах размещаются двигательные игрушки, атрибуты для подвижных  и спортивных игр.</w:t>
      </w:r>
      <w:r w:rsidR="008A2D3B">
        <w:rPr>
          <w:rFonts w:ascii="Times New Roman" w:hAnsi="Times New Roman" w:cs="Times New Roman"/>
          <w:spacing w:val="-18"/>
          <w:sz w:val="28"/>
          <w:szCs w:val="28"/>
        </w:rPr>
        <w:t xml:space="preserve"> Площадка должна быть ровной и хорошо утрамбованно</w:t>
      </w:r>
      <w:proofErr w:type="gramStart"/>
      <w:r w:rsidR="008A2D3B">
        <w:rPr>
          <w:rFonts w:ascii="Times New Roman" w:hAnsi="Times New Roman" w:cs="Times New Roman"/>
          <w:spacing w:val="-18"/>
          <w:sz w:val="28"/>
          <w:szCs w:val="28"/>
        </w:rPr>
        <w:t>й</w:t>
      </w:r>
      <w:r w:rsidR="003B794C">
        <w:rPr>
          <w:rFonts w:ascii="Times New Roman" w:hAnsi="Times New Roman" w:cs="Times New Roman"/>
          <w:spacing w:val="-18"/>
          <w:sz w:val="28"/>
          <w:szCs w:val="28"/>
        </w:rPr>
        <w:t>(</w:t>
      </w:r>
      <w:proofErr w:type="gramEnd"/>
      <w:r w:rsidR="003B794C">
        <w:rPr>
          <w:rFonts w:ascii="Times New Roman" w:hAnsi="Times New Roman" w:cs="Times New Roman"/>
          <w:spacing w:val="-18"/>
          <w:sz w:val="28"/>
          <w:szCs w:val="28"/>
        </w:rPr>
        <w:t xml:space="preserve"> или  иметь твердую поверхность)</w:t>
      </w:r>
      <w:r w:rsidR="008A2D3B">
        <w:rPr>
          <w:rFonts w:ascii="Times New Roman" w:hAnsi="Times New Roman" w:cs="Times New Roman"/>
          <w:spacing w:val="-18"/>
          <w:sz w:val="28"/>
          <w:szCs w:val="28"/>
        </w:rPr>
        <w:t xml:space="preserve">. С </w:t>
      </w:r>
      <w:r w:rsidR="003B794C">
        <w:rPr>
          <w:rFonts w:ascii="Times New Roman" w:hAnsi="Times New Roman" w:cs="Times New Roman"/>
          <w:spacing w:val="-18"/>
          <w:sz w:val="28"/>
          <w:szCs w:val="28"/>
        </w:rPr>
        <w:t xml:space="preserve"> расположением </w:t>
      </w:r>
      <w:r w:rsidR="008A2D3B">
        <w:rPr>
          <w:rFonts w:ascii="Times New Roman" w:hAnsi="Times New Roman" w:cs="Times New Roman"/>
          <w:spacing w:val="-18"/>
          <w:sz w:val="28"/>
          <w:szCs w:val="28"/>
        </w:rPr>
        <w:t>зон</w:t>
      </w:r>
      <w:r w:rsidR="003B794C">
        <w:rPr>
          <w:rFonts w:ascii="Times New Roman" w:hAnsi="Times New Roman" w:cs="Times New Roman"/>
          <w:spacing w:val="-18"/>
          <w:sz w:val="28"/>
          <w:szCs w:val="28"/>
        </w:rPr>
        <w:t>ы</w:t>
      </w:r>
      <w:r w:rsidR="008A2D3B">
        <w:rPr>
          <w:rFonts w:ascii="Times New Roman" w:hAnsi="Times New Roman" w:cs="Times New Roman"/>
          <w:spacing w:val="-18"/>
          <w:sz w:val="28"/>
          <w:szCs w:val="28"/>
        </w:rPr>
        <w:t xml:space="preserve"> для стоянки машин, самокатов, велосипедов. На этой площадке организуются все подвижгные игры. На асфалте  нарисованы круги</w:t>
      </w:r>
      <w:proofErr w:type="gramStart"/>
      <w:r w:rsidR="008A2D3B">
        <w:rPr>
          <w:rFonts w:ascii="Times New Roman" w:hAnsi="Times New Roman" w:cs="Times New Roman"/>
          <w:spacing w:val="-18"/>
          <w:sz w:val="28"/>
          <w:szCs w:val="28"/>
        </w:rPr>
        <w:t xml:space="preserve"> ,</w:t>
      </w:r>
      <w:proofErr w:type="gramEnd"/>
      <w:r w:rsidR="008A2D3B">
        <w:rPr>
          <w:rFonts w:ascii="Times New Roman" w:hAnsi="Times New Roman" w:cs="Times New Roman"/>
          <w:spacing w:val="-18"/>
          <w:sz w:val="28"/>
          <w:szCs w:val="28"/>
        </w:rPr>
        <w:t xml:space="preserve"> квадраты для  выстраивания </w:t>
      </w:r>
      <w:r w:rsidR="003B794C">
        <w:rPr>
          <w:rFonts w:ascii="Times New Roman" w:hAnsi="Times New Roman" w:cs="Times New Roman"/>
          <w:spacing w:val="-18"/>
          <w:sz w:val="28"/>
          <w:szCs w:val="28"/>
        </w:rPr>
        <w:t xml:space="preserve">детей в </w:t>
      </w:r>
      <w:r w:rsidR="008A2D3B">
        <w:rPr>
          <w:rFonts w:ascii="Times New Roman" w:hAnsi="Times New Roman" w:cs="Times New Roman"/>
          <w:spacing w:val="-18"/>
          <w:sz w:val="28"/>
          <w:szCs w:val="28"/>
        </w:rPr>
        <w:t xml:space="preserve"> хороводных игр</w:t>
      </w:r>
      <w:r w:rsidR="003B794C">
        <w:rPr>
          <w:rFonts w:ascii="Times New Roman" w:hAnsi="Times New Roman" w:cs="Times New Roman"/>
          <w:spacing w:val="-18"/>
          <w:sz w:val="28"/>
          <w:szCs w:val="28"/>
        </w:rPr>
        <w:t>ах, для прыжков, подвижных игр</w:t>
      </w:r>
      <w:r w:rsidR="008A2D3B">
        <w:rPr>
          <w:rFonts w:ascii="Times New Roman" w:hAnsi="Times New Roman" w:cs="Times New Roman"/>
          <w:spacing w:val="-18"/>
          <w:sz w:val="28"/>
          <w:szCs w:val="28"/>
        </w:rPr>
        <w:t>.</w:t>
      </w:r>
    </w:p>
    <w:p w:rsidR="003D4E18" w:rsidRPr="003B794C" w:rsidRDefault="003D4E18" w:rsidP="003D4E18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8B3D23">
        <w:rPr>
          <w:rFonts w:ascii="Times New Roman" w:hAnsi="Times New Roman" w:cs="Times New Roman"/>
          <w:b/>
          <w:spacing w:val="-18"/>
          <w:sz w:val="28"/>
          <w:szCs w:val="28"/>
        </w:rPr>
        <w:t>Ожидаемый результат:</w:t>
      </w:r>
      <w:r w:rsidR="003B794C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3B794C" w:rsidRPr="003B794C">
        <w:rPr>
          <w:rFonts w:ascii="Times New Roman" w:hAnsi="Times New Roman" w:cs="Times New Roman"/>
          <w:spacing w:val="-18"/>
          <w:sz w:val="28"/>
          <w:szCs w:val="28"/>
        </w:rPr>
        <w:t>становление  целенаправленности  и саморегуляции в двигательной  деятельности, овладение подвижными играми с правилами.</w:t>
      </w:r>
    </w:p>
    <w:p w:rsidR="003D4E18" w:rsidRDefault="003D4E18" w:rsidP="003D4E18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8B3D23">
        <w:rPr>
          <w:rFonts w:ascii="Times New Roman" w:hAnsi="Times New Roman" w:cs="Times New Roman"/>
          <w:b/>
          <w:spacing w:val="-18"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pacing w:val="-18"/>
          <w:sz w:val="28"/>
          <w:szCs w:val="28"/>
        </w:rPr>
        <w:t>: дети младшего и раннего возраста</w:t>
      </w:r>
    </w:p>
    <w:tbl>
      <w:tblPr>
        <w:tblStyle w:val="a3"/>
        <w:tblW w:w="0" w:type="auto"/>
        <w:tblInd w:w="-284" w:type="dxa"/>
        <w:tblLook w:val="04A0"/>
      </w:tblPr>
      <w:tblGrid>
        <w:gridCol w:w="3456"/>
        <w:gridCol w:w="4079"/>
        <w:gridCol w:w="2320"/>
      </w:tblGrid>
      <w:tr w:rsidR="00E86808" w:rsidTr="00B2676A">
        <w:tc>
          <w:tcPr>
            <w:tcW w:w="0" w:type="auto"/>
          </w:tcPr>
          <w:p w:rsidR="00E86808" w:rsidRDefault="00E86808" w:rsidP="00E86808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E86808" w:rsidRDefault="00E86808" w:rsidP="00265ED1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E86808" w:rsidRDefault="00E86808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Режим использования</w:t>
            </w:r>
          </w:p>
        </w:tc>
      </w:tr>
      <w:tr w:rsidR="00E86808" w:rsidTr="00B2676A">
        <w:tc>
          <w:tcPr>
            <w:tcW w:w="0" w:type="auto"/>
          </w:tcPr>
          <w:p w:rsidR="00E86808" w:rsidRDefault="00E86808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кольцебросы</w:t>
            </w:r>
          </w:p>
        </w:tc>
        <w:tc>
          <w:tcPr>
            <w:tcW w:w="0" w:type="auto"/>
          </w:tcPr>
          <w:p w:rsidR="00E86808" w:rsidRDefault="00265ED1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совместная двигательнгая деятельность </w:t>
            </w:r>
          </w:p>
        </w:tc>
        <w:tc>
          <w:tcPr>
            <w:tcW w:w="0" w:type="auto"/>
          </w:tcPr>
          <w:p w:rsidR="00E86808" w:rsidRDefault="00E86808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9.00-11.00</w:t>
            </w:r>
          </w:p>
          <w:p w:rsidR="00E86808" w:rsidRDefault="00E86808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16.30-17.30</w:t>
            </w:r>
          </w:p>
        </w:tc>
      </w:tr>
      <w:tr w:rsidR="00E86808" w:rsidTr="00B2676A">
        <w:tc>
          <w:tcPr>
            <w:tcW w:w="0" w:type="auto"/>
          </w:tcPr>
          <w:p w:rsidR="00E86808" w:rsidRDefault="00E86808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самокаты, велосипеды</w:t>
            </w:r>
          </w:p>
        </w:tc>
        <w:tc>
          <w:tcPr>
            <w:tcW w:w="0" w:type="auto"/>
          </w:tcPr>
          <w:p w:rsidR="00E86808" w:rsidRDefault="00265ED1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совместная деятельность </w:t>
            </w:r>
          </w:p>
        </w:tc>
        <w:tc>
          <w:tcPr>
            <w:tcW w:w="0" w:type="auto"/>
          </w:tcPr>
          <w:p w:rsidR="00E86808" w:rsidRDefault="00E86808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10.00-11.30</w:t>
            </w:r>
          </w:p>
        </w:tc>
      </w:tr>
      <w:tr w:rsidR="00E86808" w:rsidTr="00B2676A">
        <w:tc>
          <w:tcPr>
            <w:tcW w:w="0" w:type="auto"/>
          </w:tcPr>
          <w:p w:rsidR="00E86808" w:rsidRDefault="00E86808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машинки </w:t>
            </w:r>
          </w:p>
        </w:tc>
        <w:tc>
          <w:tcPr>
            <w:tcW w:w="0" w:type="auto"/>
          </w:tcPr>
          <w:p w:rsidR="00E86808" w:rsidRDefault="00265ED1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0" w:type="auto"/>
          </w:tcPr>
          <w:p w:rsidR="00E86808" w:rsidRDefault="00E86808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9.00-12.00</w:t>
            </w:r>
          </w:p>
        </w:tc>
      </w:tr>
      <w:tr w:rsidR="00E86808" w:rsidTr="00B2676A">
        <w:tc>
          <w:tcPr>
            <w:tcW w:w="0" w:type="auto"/>
          </w:tcPr>
          <w:p w:rsidR="00E86808" w:rsidRDefault="00E86808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кольца с сетками для метания мячей</w:t>
            </w:r>
          </w:p>
        </w:tc>
        <w:tc>
          <w:tcPr>
            <w:tcW w:w="0" w:type="auto"/>
          </w:tcPr>
          <w:p w:rsidR="00E86808" w:rsidRDefault="00265ED1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самостоятельная исовместная деятельность</w:t>
            </w:r>
          </w:p>
        </w:tc>
        <w:tc>
          <w:tcPr>
            <w:tcW w:w="0" w:type="auto"/>
          </w:tcPr>
          <w:p w:rsidR="00E86808" w:rsidRDefault="00E86808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9.00-12.00</w:t>
            </w:r>
          </w:p>
        </w:tc>
      </w:tr>
      <w:tr w:rsidR="00E86808" w:rsidTr="00B2676A">
        <w:tc>
          <w:tcPr>
            <w:tcW w:w="0" w:type="auto"/>
          </w:tcPr>
          <w:p w:rsidR="00E86808" w:rsidRDefault="00E86808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мячи разных размеров</w:t>
            </w:r>
          </w:p>
        </w:tc>
        <w:tc>
          <w:tcPr>
            <w:tcW w:w="0" w:type="auto"/>
          </w:tcPr>
          <w:p w:rsidR="00E86808" w:rsidRDefault="00265ED1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0" w:type="auto"/>
          </w:tcPr>
          <w:p w:rsidR="00E86808" w:rsidRDefault="00265ED1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9.00-12.00</w:t>
            </w:r>
          </w:p>
          <w:p w:rsidR="00265ED1" w:rsidRDefault="00265ED1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16.00-18.00</w:t>
            </w:r>
          </w:p>
        </w:tc>
      </w:tr>
    </w:tbl>
    <w:p w:rsidR="003D4E18" w:rsidRDefault="003D4E18" w:rsidP="003D4E18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</w:p>
    <w:p w:rsidR="00265ED1" w:rsidRDefault="00265ED1">
      <w:pPr>
        <w:rPr>
          <w:rFonts w:ascii="Times New Roman" w:hAnsi="Times New Roman" w:cs="Times New Roman"/>
          <w:sz w:val="28"/>
          <w:szCs w:val="28"/>
        </w:rPr>
      </w:pPr>
      <w:r w:rsidRPr="00265ED1">
        <w:rPr>
          <w:rFonts w:ascii="Times New Roman" w:hAnsi="Times New Roman" w:cs="Times New Roman"/>
          <w:sz w:val="28"/>
          <w:szCs w:val="28"/>
        </w:rPr>
        <w:t xml:space="preserve">   Роль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5ED1" w:rsidRDefault="0026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5ED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5ED1">
        <w:rPr>
          <w:rFonts w:ascii="Times New Roman" w:hAnsi="Times New Roman" w:cs="Times New Roman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sz w:val="28"/>
          <w:szCs w:val="28"/>
        </w:rPr>
        <w:t>ы жизни и здоровья детей;</w:t>
      </w:r>
    </w:p>
    <w:p w:rsidR="00265ED1" w:rsidRDefault="0026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-помощь в организации деятельности;</w:t>
      </w:r>
    </w:p>
    <w:p w:rsidR="00265ED1" w:rsidRDefault="0026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совместной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организация, создание благоприятной эмоциональной среды;</w:t>
      </w:r>
    </w:p>
    <w:p w:rsidR="00265ED1" w:rsidRPr="00265ED1" w:rsidRDefault="0026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ведущего .</w:t>
      </w:r>
    </w:p>
    <w:sectPr w:rsidR="00265ED1" w:rsidRPr="00265ED1" w:rsidSect="000C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B42"/>
    <w:multiLevelType w:val="hybridMultilevel"/>
    <w:tmpl w:val="F7AAB8A6"/>
    <w:lvl w:ilvl="0" w:tplc="B6EE4B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E18"/>
    <w:rsid w:val="000C4CE6"/>
    <w:rsid w:val="00265ED1"/>
    <w:rsid w:val="00350A80"/>
    <w:rsid w:val="003B794C"/>
    <w:rsid w:val="003D4E18"/>
    <w:rsid w:val="00762A68"/>
    <w:rsid w:val="008A2D3B"/>
    <w:rsid w:val="008B3D23"/>
    <w:rsid w:val="00986B6A"/>
    <w:rsid w:val="00B6026B"/>
    <w:rsid w:val="00C01D3C"/>
    <w:rsid w:val="00C43773"/>
    <w:rsid w:val="00E8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H+2MyYbVvGyx++jFA5Fv66kWNNiDWWwrX/LxJYGdeT8=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9JgSU7RYdVuSitJzsVRHY/BfQr7gRZ+sLNOAhyoKtpU=</DigestValue>
    </Reference>
  </SignedInfo>
  <SignatureValue>y/cfCaGA+JLDlQJuwRsa9ZFPpjPY6Y/hNFCmmF2VHE7+E+Gve+FIYBQjiov6URp2
XiCvK6aX/EZymtAZsc0Zdg==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DOVYT3iPb/sgZ+49uu899Kzmbe8=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cCR3TyjUf/zKcGVPeUxFqnPdOZ8=</DigestValue>
      </Reference>
      <Reference URI="/word/settings.xml?ContentType=application/vnd.openxmlformats-officedocument.wordprocessingml.settings+xml">
        <DigestMethod Algorithm="http://www.w3.org/2000/09/xmldsig#sha1"/>
        <DigestValue>b5I6U7sSsmNOWjIBlMbjBP0lG8Q=</DigestValue>
      </Reference>
      <Reference URI="/word/styles.xml?ContentType=application/vnd.openxmlformats-officedocument.wordprocessingml.styles+xml">
        <DigestMethod Algorithm="http://www.w3.org/2000/09/xmldsig#sha1"/>
        <DigestValue>hetrk9VbVB21xKIUpWR4aJogC6A=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2021-02-04T06:52:36Z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2021-02-04T06:52:36Z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2018-05-17T10:56:00Z</dcterms:created>
  <dcterms:modified xsi:type="dcterms:W3CDTF">2018-05-18T09:10:00Z</dcterms:modified>
</cp:coreProperties>
</file>