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EF" w:rsidRPr="000B6B41" w:rsidRDefault="00C706EF" w:rsidP="00C706EF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0B6B41">
        <w:rPr>
          <w:rFonts w:ascii="Times New Roman" w:hAnsi="Times New Roman" w:cs="Times New Roman"/>
          <w:spacing w:val="-18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муниципальное образовния Северский район</w:t>
      </w:r>
    </w:p>
    <w:p w:rsidR="00C706EF" w:rsidRDefault="00C706EF" w:rsidP="00C706EF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C706EF" w:rsidRDefault="00C706EF" w:rsidP="00C706EF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Методическая рекомендация</w:t>
      </w:r>
    </w:p>
    <w:p w:rsidR="00C706EF" w:rsidRDefault="00C706EF" w:rsidP="00C706EF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Тема « Зона автотранспорта на участке летом »</w:t>
      </w:r>
    </w:p>
    <w:p w:rsidR="00C706EF" w:rsidRDefault="00C706EF" w:rsidP="00C706EF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C706EF" w:rsidRDefault="00C706EF" w:rsidP="00C706EF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1F3D14">
        <w:rPr>
          <w:rFonts w:ascii="Times New Roman" w:hAnsi="Times New Roman" w:cs="Times New Roman"/>
          <w:spacing w:val="-18"/>
          <w:sz w:val="28"/>
          <w:szCs w:val="28"/>
        </w:rPr>
        <w:t>Автор  ст. воспитатель И.А.Алхутова</w:t>
      </w:r>
    </w:p>
    <w:p w:rsidR="00C706EF" w:rsidRDefault="00C706EF" w:rsidP="00600A86">
      <w:pPr>
        <w:shd w:val="clear" w:color="auto" w:fill="FFFFFF"/>
        <w:spacing w:after="0" w:line="240" w:lineRule="auto"/>
        <w:ind w:left="-284" w:right="-26" w:firstLine="284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C706EF" w:rsidRPr="003E1BFD" w:rsidRDefault="00C706EF" w:rsidP="00600A86">
      <w:pPr>
        <w:shd w:val="clear" w:color="auto" w:fill="FFFFFF"/>
        <w:spacing w:after="0" w:line="240" w:lineRule="auto"/>
        <w:ind w:left="-142" w:right="-26"/>
        <w:rPr>
          <w:rFonts w:ascii="Times New Roman" w:hAnsi="Times New Roman" w:cs="Times New Roman"/>
          <w:spacing w:val="-18"/>
          <w:sz w:val="28"/>
          <w:szCs w:val="28"/>
        </w:rPr>
      </w:pPr>
      <w:proofErr w:type="gramStart"/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Цель: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 xml:space="preserve">   </w:t>
      </w:r>
      <w:proofErr w:type="gramEnd"/>
      <w:r w:rsidRPr="00C706EF">
        <w:rPr>
          <w:rFonts w:ascii="Times New Roman" w:hAnsi="Times New Roman" w:cs="Times New Roman"/>
          <w:spacing w:val="-18"/>
          <w:sz w:val="28"/>
          <w:szCs w:val="28"/>
        </w:rPr>
        <w:t xml:space="preserve">Для </w:t>
      </w:r>
      <w:r w:rsidRPr="00C706EF">
        <w:rPr>
          <w:rFonts w:ascii="Times New Roman" w:hAnsi="Times New Roman" w:cs="Times New Roman"/>
          <w:sz w:val="28"/>
          <w:szCs w:val="28"/>
        </w:rPr>
        <w:t xml:space="preserve"> </w:t>
      </w:r>
      <w:r w:rsidR="0074542E">
        <w:rPr>
          <w:rFonts w:ascii="Times New Roman" w:hAnsi="Times New Roman" w:cs="Times New Roman"/>
          <w:sz w:val="28"/>
          <w:szCs w:val="28"/>
        </w:rPr>
        <w:t xml:space="preserve"> формирования  у дошкольников</w:t>
      </w:r>
      <w:r w:rsidR="008B4D1A">
        <w:rPr>
          <w:rFonts w:ascii="Times New Roman" w:hAnsi="Times New Roman" w:cs="Times New Roman"/>
          <w:sz w:val="28"/>
          <w:szCs w:val="28"/>
        </w:rPr>
        <w:t xml:space="preserve"> устойчивых навыков осознаного , безопасного поведения на улице.</w:t>
      </w:r>
    </w:p>
    <w:p w:rsidR="00C706EF" w:rsidRDefault="00C706EF" w:rsidP="00600A86">
      <w:pPr>
        <w:shd w:val="clear" w:color="auto" w:fill="FFFFFF"/>
        <w:spacing w:after="0" w:line="240" w:lineRule="auto"/>
        <w:ind w:left="-142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Задачи:</w:t>
      </w:r>
    </w:p>
    <w:p w:rsidR="0074542E" w:rsidRPr="008B4D1A" w:rsidRDefault="0074542E" w:rsidP="007454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8B4D1A">
        <w:rPr>
          <w:rFonts w:ascii="Times New Roman" w:hAnsi="Times New Roman" w:cs="Times New Roman"/>
          <w:spacing w:val="-18"/>
          <w:sz w:val="28"/>
          <w:szCs w:val="28"/>
        </w:rPr>
        <w:t>Объекты  автотранспорта используются для организации  занятий с детьми  по изучению правил дорожного  движения.</w:t>
      </w:r>
    </w:p>
    <w:p w:rsidR="0074542E" w:rsidRPr="008B4D1A" w:rsidRDefault="0074542E" w:rsidP="007454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8B4D1A">
        <w:rPr>
          <w:rFonts w:ascii="Times New Roman" w:hAnsi="Times New Roman" w:cs="Times New Roman"/>
          <w:spacing w:val="-18"/>
          <w:sz w:val="28"/>
          <w:szCs w:val="28"/>
        </w:rPr>
        <w:t>Для закрепления знаний о правилах поведения на улице.</w:t>
      </w:r>
    </w:p>
    <w:p w:rsidR="0074542E" w:rsidRPr="008B4D1A" w:rsidRDefault="008B4D1A" w:rsidP="007454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8B4D1A">
        <w:rPr>
          <w:rFonts w:ascii="Times New Roman" w:hAnsi="Times New Roman" w:cs="Times New Roman"/>
          <w:spacing w:val="-18"/>
          <w:sz w:val="28"/>
          <w:szCs w:val="28"/>
        </w:rPr>
        <w:t>Повышение эффективности воспитательно-образовательного процесса по профилактике дорожно-транспортного травматизма.</w:t>
      </w:r>
    </w:p>
    <w:p w:rsidR="00C706EF" w:rsidRPr="005A3BF9" w:rsidRDefault="00C706EF" w:rsidP="00600A86">
      <w:pPr>
        <w:ind w:left="-142" w:right="283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Анотация</w:t>
      </w:r>
      <w:r w:rsidRPr="00600A86">
        <w:rPr>
          <w:rFonts w:ascii="Times New Roman" w:hAnsi="Times New Roman" w:cs="Times New Roman"/>
          <w:b/>
          <w:spacing w:val="-18"/>
          <w:sz w:val="28"/>
          <w:szCs w:val="28"/>
        </w:rPr>
        <w:t>.</w:t>
      </w:r>
      <w:r w:rsidR="003F0814" w:rsidRPr="00600A86">
        <w:rPr>
          <w:rFonts w:ascii="Times New Roman" w:hAnsi="Times New Roman" w:cs="Times New Roman"/>
          <w:sz w:val="28"/>
          <w:szCs w:val="28"/>
        </w:rPr>
        <w:t xml:space="preserve"> «Зона автотранспорта»  создает условия для формирования у дошкольников устойчивых  нав</w:t>
      </w:r>
      <w:r w:rsidR="00600A86">
        <w:rPr>
          <w:rFonts w:ascii="Times New Roman" w:hAnsi="Times New Roman" w:cs="Times New Roman"/>
          <w:sz w:val="28"/>
          <w:szCs w:val="28"/>
        </w:rPr>
        <w:t>ы</w:t>
      </w:r>
      <w:r w:rsidR="003F0814" w:rsidRPr="00600A86">
        <w:rPr>
          <w:rFonts w:ascii="Times New Roman" w:hAnsi="Times New Roman" w:cs="Times New Roman"/>
          <w:sz w:val="28"/>
          <w:szCs w:val="28"/>
        </w:rPr>
        <w:t>ков осознания безопасного поведения на улице, повышает эффективность  воспитательнго-образовательного процесса по профилактике дорожно-транспортного травматизма.</w:t>
      </w:r>
      <w:r w:rsidR="005A3BF9" w:rsidRPr="005A3BF9">
        <w:t xml:space="preserve"> </w:t>
      </w:r>
      <w:r w:rsidR="005A3BF9" w:rsidRPr="005A3BF9">
        <w:rPr>
          <w:rFonts w:ascii="Times New Roman" w:hAnsi="Times New Roman" w:cs="Times New Roman"/>
          <w:sz w:val="28"/>
          <w:szCs w:val="28"/>
        </w:rPr>
        <w:t xml:space="preserve">Дети с удовольствие отправляются в далекие путешествия, учатся взаимодействовать друг с другом, изучают правила дорожного жвижения. </w:t>
      </w:r>
      <w:r w:rsidR="005A3BF9" w:rsidRPr="00600A86">
        <w:rPr>
          <w:rFonts w:ascii="Times New Roman" w:hAnsi="Times New Roman" w:cs="Times New Roman"/>
          <w:sz w:val="28"/>
          <w:szCs w:val="28"/>
        </w:rPr>
        <w:t xml:space="preserve">В ходе игр дети принимают на </w:t>
      </w:r>
      <w:proofErr w:type="gramStart"/>
      <w:r w:rsidR="005A3BF9" w:rsidRPr="00600A86">
        <w:rPr>
          <w:rFonts w:ascii="Times New Roman" w:hAnsi="Times New Roman" w:cs="Times New Roman"/>
          <w:sz w:val="28"/>
          <w:szCs w:val="28"/>
        </w:rPr>
        <w:t>себя  разные</w:t>
      </w:r>
      <w:proofErr w:type="gramEnd"/>
      <w:r w:rsidR="005A3BF9" w:rsidRPr="00600A86">
        <w:rPr>
          <w:rFonts w:ascii="Times New Roman" w:hAnsi="Times New Roman" w:cs="Times New Roman"/>
          <w:sz w:val="28"/>
          <w:szCs w:val="28"/>
        </w:rPr>
        <w:t xml:space="preserve"> роли: пешехлда , водителя, пассажира</w:t>
      </w:r>
      <w:r w:rsidR="005A3BF9">
        <w:rPr>
          <w:rFonts w:ascii="Times New Roman" w:hAnsi="Times New Roman" w:cs="Times New Roman"/>
          <w:sz w:val="28"/>
          <w:szCs w:val="28"/>
        </w:rPr>
        <w:t>.</w:t>
      </w:r>
    </w:p>
    <w:p w:rsidR="00C706EF" w:rsidRDefault="00C706EF" w:rsidP="00C706EF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Ожидаемый результат:</w:t>
      </w:r>
      <w:r w:rsidR="00C678E3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</w:p>
    <w:p w:rsidR="00C678E3" w:rsidRDefault="00C678E3" w:rsidP="00C706EF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Закрепление  знаний</w:t>
      </w:r>
      <w:r>
        <w:rPr>
          <w:rFonts w:ascii="Times New Roman" w:hAnsi="Times New Roman" w:cs="Times New Roman"/>
          <w:spacing w:val="-18"/>
          <w:sz w:val="28"/>
          <w:szCs w:val="28"/>
        </w:rPr>
        <w:tab/>
        <w:t xml:space="preserve"> поведения на улице;</w:t>
      </w:r>
    </w:p>
    <w:p w:rsidR="00C678E3" w:rsidRDefault="00C678E3" w:rsidP="00C706EF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 Активизация двигательной активности;</w:t>
      </w:r>
    </w:p>
    <w:p w:rsidR="00C678E3" w:rsidRPr="00C678E3" w:rsidRDefault="00C678E3" w:rsidP="00C706EF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Развитие сюжетно-ролевой игры.</w:t>
      </w:r>
    </w:p>
    <w:p w:rsidR="00C706EF" w:rsidRDefault="00C706EF" w:rsidP="00C706EF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pacing w:val="-18"/>
          <w:sz w:val="28"/>
          <w:szCs w:val="28"/>
        </w:rPr>
        <w:t>: дети младшего и раннего возраста</w:t>
      </w:r>
    </w:p>
    <w:p w:rsidR="005A3BF9" w:rsidRPr="005A3BF9" w:rsidRDefault="005A3BF9" w:rsidP="005A3B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18"/>
          <w:sz w:val="28"/>
          <w:szCs w:val="28"/>
        </w:rPr>
        <w:t xml:space="preserve">Расположение </w:t>
      </w:r>
      <w:r w:rsidRPr="005A3BF9">
        <w:rPr>
          <w:rFonts w:ascii="Times New Roman" w:hAnsi="Times New Roman" w:cs="Times New Roman"/>
          <w:spacing w:val="-18"/>
          <w:sz w:val="28"/>
          <w:szCs w:val="28"/>
        </w:rPr>
        <w:t>:</w:t>
      </w:r>
      <w:proofErr w:type="gramEnd"/>
      <w:r>
        <w:t xml:space="preserve"> </w:t>
      </w:r>
      <w:r w:rsidRPr="005A3BF9">
        <w:rPr>
          <w:rFonts w:ascii="Times New Roman" w:hAnsi="Times New Roman" w:cs="Times New Roman"/>
          <w:sz w:val="28"/>
          <w:szCs w:val="28"/>
        </w:rPr>
        <w:t>«Зона автотранспорта»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BF9">
        <w:rPr>
          <w:rFonts w:ascii="Times New Roman" w:hAnsi="Times New Roman" w:cs="Times New Roman"/>
          <w:sz w:val="28"/>
          <w:szCs w:val="28"/>
        </w:rPr>
        <w:t xml:space="preserve"> на участке  группы на асфальтированной площадке.  На </w:t>
      </w:r>
      <w:proofErr w:type="gramStart"/>
      <w:r w:rsidRPr="005A3BF9">
        <w:rPr>
          <w:rFonts w:ascii="Times New Roman" w:hAnsi="Times New Roman" w:cs="Times New Roman"/>
          <w:sz w:val="28"/>
          <w:szCs w:val="28"/>
        </w:rPr>
        <w:t>асфальте  нарисован</w:t>
      </w:r>
      <w:proofErr w:type="gramEnd"/>
      <w:r w:rsidRPr="005A3BF9">
        <w:rPr>
          <w:rFonts w:ascii="Times New Roman" w:hAnsi="Times New Roman" w:cs="Times New Roman"/>
          <w:sz w:val="28"/>
          <w:szCs w:val="28"/>
        </w:rPr>
        <w:t xml:space="preserve"> пешеходный переход и стоит макет светофора , </w:t>
      </w:r>
      <w:r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Pr="005A3BF9">
        <w:rPr>
          <w:rFonts w:ascii="Times New Roman" w:hAnsi="Times New Roman" w:cs="Times New Roman"/>
          <w:sz w:val="28"/>
          <w:szCs w:val="28"/>
        </w:rPr>
        <w:t>игрушечные машинки</w:t>
      </w:r>
      <w:r>
        <w:rPr>
          <w:rFonts w:ascii="Times New Roman" w:hAnsi="Times New Roman" w:cs="Times New Roman"/>
          <w:sz w:val="28"/>
          <w:szCs w:val="28"/>
        </w:rPr>
        <w:t xml:space="preserve"> и макет машины, машиннки средних размеров</w:t>
      </w:r>
      <w:r w:rsidRPr="005A3BF9">
        <w:rPr>
          <w:rFonts w:ascii="Times New Roman" w:hAnsi="Times New Roman" w:cs="Times New Roman"/>
          <w:sz w:val="28"/>
          <w:szCs w:val="28"/>
        </w:rPr>
        <w:t>.</w:t>
      </w:r>
    </w:p>
    <w:p w:rsidR="005A3BF9" w:rsidRDefault="005A3BF9" w:rsidP="00C706EF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114"/>
        <w:gridCol w:w="3305"/>
        <w:gridCol w:w="2486"/>
      </w:tblGrid>
      <w:tr w:rsidR="00C706EF" w:rsidTr="00B2676A">
        <w:tc>
          <w:tcPr>
            <w:tcW w:w="0" w:type="auto"/>
          </w:tcPr>
          <w:p w:rsidR="00C706EF" w:rsidRDefault="00082A55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C706EF" w:rsidRDefault="00C706EF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C706EF" w:rsidRDefault="00C706EF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Режим использования</w:t>
            </w:r>
          </w:p>
        </w:tc>
      </w:tr>
      <w:tr w:rsidR="00C678E3" w:rsidTr="00B2676A">
        <w:tc>
          <w:tcPr>
            <w:tcW w:w="0" w:type="auto"/>
          </w:tcPr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атрибуты  для сюжетно-ролевой игры</w:t>
            </w:r>
          </w:p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-рули</w:t>
            </w:r>
          </w:p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-головные уборы</w:t>
            </w:r>
          </w:p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-нагрудные знаки </w:t>
            </w:r>
          </w:p>
        </w:tc>
        <w:tc>
          <w:tcPr>
            <w:tcW w:w="0" w:type="auto"/>
          </w:tcPr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самостоятельная</w:t>
            </w:r>
          </w:p>
        </w:tc>
        <w:tc>
          <w:tcPr>
            <w:tcW w:w="0" w:type="auto"/>
            <w:vMerge w:val="restart"/>
          </w:tcPr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7.30-18.00</w:t>
            </w:r>
          </w:p>
        </w:tc>
      </w:tr>
      <w:tr w:rsidR="00C678E3" w:rsidTr="00B2676A">
        <w:tc>
          <w:tcPr>
            <w:tcW w:w="0" w:type="auto"/>
          </w:tcPr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машины, макеты машин</w:t>
            </w:r>
          </w:p>
        </w:tc>
        <w:tc>
          <w:tcPr>
            <w:tcW w:w="0" w:type="auto"/>
          </w:tcPr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Самостоятельная</w:t>
            </w:r>
          </w:p>
        </w:tc>
        <w:tc>
          <w:tcPr>
            <w:tcW w:w="0" w:type="auto"/>
            <w:vMerge/>
          </w:tcPr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C678E3" w:rsidTr="00B2676A">
        <w:tc>
          <w:tcPr>
            <w:tcW w:w="0" w:type="auto"/>
          </w:tcPr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светофор, зебра</w:t>
            </w:r>
          </w:p>
        </w:tc>
        <w:tc>
          <w:tcPr>
            <w:tcW w:w="0" w:type="auto"/>
          </w:tcPr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Совместная ,</w:t>
            </w:r>
            <w:proofErr w:type="gramEnd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самостоятельная</w:t>
            </w:r>
          </w:p>
        </w:tc>
        <w:tc>
          <w:tcPr>
            <w:tcW w:w="0" w:type="auto"/>
            <w:vMerge/>
          </w:tcPr>
          <w:p w:rsidR="00C678E3" w:rsidRDefault="00C678E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</w:tbl>
    <w:p w:rsidR="00B71A30" w:rsidRDefault="00B71A30" w:rsidP="00845DFD">
      <w:bookmarkStart w:id="0" w:name="_GoBack"/>
      <w:bookmarkEnd w:id="0"/>
    </w:p>
    <w:sectPr w:rsidR="00B71A30" w:rsidSect="00600A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52AD9"/>
    <w:multiLevelType w:val="hybridMultilevel"/>
    <w:tmpl w:val="3958616E"/>
    <w:lvl w:ilvl="0" w:tplc="97E48E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7CA"/>
    <w:rsid w:val="00082A55"/>
    <w:rsid w:val="001B1248"/>
    <w:rsid w:val="003F0814"/>
    <w:rsid w:val="005A3BF9"/>
    <w:rsid w:val="00600A86"/>
    <w:rsid w:val="006623FF"/>
    <w:rsid w:val="006C6C61"/>
    <w:rsid w:val="0074542E"/>
    <w:rsid w:val="00832EAC"/>
    <w:rsid w:val="00845DFD"/>
    <w:rsid w:val="008B4D1A"/>
    <w:rsid w:val="009467CA"/>
    <w:rsid w:val="00A40893"/>
    <w:rsid w:val="00B71A30"/>
    <w:rsid w:val="00C678E3"/>
    <w:rsid w:val="00C706EF"/>
    <w:rsid w:val="00C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254E5-C880-43C8-A4CB-6CCD2CFB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ULBcMbCKJxfaPFxp/f/dYzyiHQ8fpQ+IOJDs042hTYo=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BpkgpE7TW922Ej6+16Gioe5yt2gZCahx3xaYNPmeLbs=</DigestValue>
    </Reference>
  </SignedInfo>
  <SignatureValue>9QrcRffObMPkJmb36RzSpBDKKixsGSxasNlmabOhu9Y3a3aH4CwS38EctxOX+I3z
8WgqOL6WztPZ4ULqJmG92A==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9y8gK+Az4VuY7/U1nWbUy40bSKQ=</DigestValue>
      </Reference>
      <Reference URI="/word/fontTable.xml?ContentType=application/vnd.openxmlformats-officedocument.wordprocessingml.fontTable+xml">
        <DigestMethod Algorithm="http://www.w3.org/2000/09/xmldsig#sha1"/>
        <DigestValue>ighnbHXK6M5BPuWSuGe6WPzQHb4=</DigestValue>
      </Reference>
      <Reference URI="/word/numbering.xml?ContentType=application/vnd.openxmlformats-officedocument.wordprocessingml.numbering+xml">
        <DigestMethod Algorithm="http://www.w3.org/2000/09/xmldsig#sha1"/>
        <DigestValue>lxV2/O/mzKg1KYZgGefxtVI2PQU=</DigestValue>
      </Reference>
      <Reference URI="/word/settings.xml?ContentType=application/vnd.openxmlformats-officedocument.wordprocessingml.settings+xml">
        <DigestMethod Algorithm="http://www.w3.org/2000/09/xmldsig#sha1"/>
        <DigestValue>nP3eZy10zCR0XArKLIWpxG0BM80=</DigestValue>
      </Reference>
      <Reference URI="/word/styles.xml?ContentType=application/vnd.openxmlformats-officedocument.wordprocessingml.styles+xml">
        <DigestMethod Algorithm="http://www.w3.org/2000/09/xmldsig#sha1"/>
        <DigestValue>wfhrsMgLzBo3RyYllQYlqx9ErPg=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2021-02-04T06:51:43Z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2021-02-04T06:51:43Z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2018-05-16T12:55:00Z</dcterms:created>
  <dcterms:modified xsi:type="dcterms:W3CDTF">2021-02-04T06:51:00Z</dcterms:modified>
</cp:coreProperties>
</file>