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114EB1" w:rsidTr="00114EB1">
        <w:tc>
          <w:tcPr>
            <w:tcW w:w="5211" w:type="dxa"/>
            <w:hideMark/>
          </w:tcPr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B70C23" w:rsidRDefault="00B70C23" w:rsidP="00B70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114EB1" w:rsidRDefault="0011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4EB1" w:rsidRDefault="00114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УТВЕРЖДЕНО</w:t>
            </w:r>
          </w:p>
          <w:p w:rsidR="00114EB1" w:rsidRDefault="00114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заведующего детским садом </w:t>
            </w:r>
          </w:p>
          <w:p w:rsidR="00114EB1" w:rsidRDefault="00114EB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B70C23">
              <w:rPr>
                <w:rFonts w:ascii="Times New Roman" w:hAnsi="Times New Roman"/>
              </w:rPr>
              <w:t>19.08.2015 г.</w:t>
            </w:r>
            <w:r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>__</w:t>
            </w:r>
            <w:r w:rsidR="00B70C23">
              <w:rPr>
                <w:rFonts w:ascii="Times New Roman" w:hAnsi="Times New Roman"/>
                <w:u w:val="single"/>
              </w:rPr>
              <w:t>97</w:t>
            </w:r>
            <w:r>
              <w:rPr>
                <w:rFonts w:ascii="Times New Roman" w:hAnsi="Times New Roman"/>
                <w:u w:val="single"/>
              </w:rPr>
              <w:t>_________</w:t>
            </w:r>
          </w:p>
          <w:p w:rsidR="00B70C23" w:rsidRDefault="00B70C2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B70C23" w:rsidRDefault="00B70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____________Т.П.Черная</w:t>
            </w:r>
          </w:p>
          <w:p w:rsidR="00114EB1" w:rsidRDefault="00114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C53" w:rsidRDefault="00B96C53" w:rsidP="00B9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C53" w:rsidRDefault="00B96C53" w:rsidP="00B9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Л О Ж Е Н И Е</w:t>
      </w:r>
    </w:p>
    <w:p w:rsidR="00B96C53" w:rsidRPr="00B96C53" w:rsidRDefault="00B96C53" w:rsidP="00B9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ведения и хранения личных дел сотрудников</w:t>
      </w:r>
    </w:p>
    <w:p w:rsidR="00B96C53" w:rsidRPr="00B96C53" w:rsidRDefault="00B70C23" w:rsidP="00B9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МБДОУ ДС ОВ № 3</w:t>
      </w:r>
      <w:r w:rsidR="00B96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пгт. Афипского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Северский район</w:t>
      </w:r>
    </w:p>
    <w:p w:rsidR="00B96C53" w:rsidRPr="00B96C53" w:rsidRDefault="00B96C53" w:rsidP="00B9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положения.</w:t>
      </w:r>
    </w:p>
    <w:p w:rsidR="00B96C53" w:rsidRPr="00B96C53" w:rsidRDefault="00B96C53" w:rsidP="00B96C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ведения и хранения личных дел (далее Положение) разработано в соответствии с Трудовым кодексом от 30 декабря 2001 г. № 197-ФЗ, статьями 337 и 343 «а», «б» Перечня типовых управленческих  документов, образующихся в деятельности организаций, с указанием сроков хранения, утвержденного руководством Федеральной архивной службы России 06.10.2000г.</w:t>
      </w:r>
    </w:p>
    <w:p w:rsidR="00B96C53" w:rsidRPr="00B96C53" w:rsidRDefault="00B96C53" w:rsidP="00B96C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Личное дело сотрудника учреждения - основной документ персонального учета, в котором хранятся наиболее полные сведения о сотруднике и его служебной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C53" w:rsidRPr="00B96C53" w:rsidRDefault="00B96C53" w:rsidP="00B96C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Личные дела оформляются на педагогических работников и медицинский персонал.</w:t>
      </w:r>
    </w:p>
    <w:p w:rsidR="00B96C53" w:rsidRPr="00B96C53" w:rsidRDefault="00B96C53" w:rsidP="00B96C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ведение нескольких личных дел сотрудника.</w:t>
      </w:r>
    </w:p>
    <w:p w:rsidR="00B96C53" w:rsidRPr="00B96C53" w:rsidRDefault="00B96C53" w:rsidP="00B96C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работы, ведение и хранение личных дел сотрудников осуществляется  службами, на которые возложена работа по ведению кадрового делопроизводства.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2.Порядок оформления личных дел.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Оформление личных дел осуществляется в течение 5 дней со дня приема работника на работу. 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2.2. При поступлении на работу в образовательное учреждение гражданин представляет: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2.2.1. личное заявление 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2.2.2. документ, удостоверяющий личность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2.2.3.трудовую книжку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2.2.4. документы об образовании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2.2.5.другие документы, предусмотренные Федеральным законодательством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2.3. Личному делу присваивается номер, согласно журналу учета личных дел.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2.3.1. На обложке личного дела отражаются следующие реквизиты:</w:t>
      </w:r>
    </w:p>
    <w:p w:rsidR="00B96C53" w:rsidRPr="00B96C53" w:rsidRDefault="00B70C2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96C53"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-    полное название образовательного учреждения</w:t>
      </w:r>
    </w:p>
    <w:p w:rsidR="00B96C53" w:rsidRPr="00B96C53" w:rsidRDefault="00B96C53" w:rsidP="00B96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личное дело №</w:t>
      </w:r>
    </w:p>
    <w:p w:rsidR="00B96C53" w:rsidRPr="00B96C53" w:rsidRDefault="00B96C53" w:rsidP="00B96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в именительном падеже</w:t>
      </w:r>
    </w:p>
    <w:p w:rsidR="00B96C53" w:rsidRPr="00B96C53" w:rsidRDefault="00B96C53" w:rsidP="00B96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даты (год начала и окончания дела)</w:t>
      </w:r>
    </w:p>
    <w:p w:rsidR="00B96C53" w:rsidRPr="00B96C53" w:rsidRDefault="00B96C53" w:rsidP="00B96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срок  хранения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2.3.2. На обороте обложки личного дела приклеивается конверт, в который вкладывается контрольная карточка </w:t>
      </w:r>
    </w:p>
    <w:p w:rsidR="00B96C53" w:rsidRPr="00B96C53" w:rsidRDefault="00B96C53" w:rsidP="00B96C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в контрольной карточке указывается когда и кому выдается личное дело</w:t>
      </w:r>
      <w:proofErr w:type="gramStart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одпись лица, получившего дело. дата возвращения личного дела.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2.4. Документы в личном деле располагаются в следующем порядке: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документов, имеющихся в личном деле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дополнение к личному листку по учету кадров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листок по учету кадров с фотографией размером 4 х 6 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поощрений и взысканий      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автобиография работника, написанная от руки, в произвольной форме и содержащая  подробное изложение основных моментов его жизни и деятельности.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об образовании, заверенные подписью работника кадровой службы и печатью.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личное заявление о приеме на работу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трудовой договор</w:t>
      </w:r>
    </w:p>
    <w:p w:rsidR="00B96C53" w:rsidRPr="00B96C53" w:rsidRDefault="00B96C53" w:rsidP="00B96C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 приеме на работу </w:t>
      </w:r>
    </w:p>
    <w:p w:rsidR="00B96C53" w:rsidRPr="005C291C" w:rsidRDefault="00B96C53" w:rsidP="005C29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C291C">
        <w:rPr>
          <w:rFonts w:ascii="Times New Roman" w:eastAsia="Times New Roman" w:hAnsi="Times New Roman"/>
          <w:sz w:val="28"/>
          <w:szCs w:val="28"/>
          <w:lang w:eastAsia="ru-RU"/>
        </w:rPr>
        <w:t>должностная инструкция</w:t>
      </w:r>
    </w:p>
    <w:p w:rsidR="00B96C53" w:rsidRPr="00B96C53" w:rsidRDefault="00B96C53" w:rsidP="00B96C53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3.Порядок ведения личных дел.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3.1. В дальнейшем в личное дело включаются:</w:t>
      </w:r>
    </w:p>
    <w:p w:rsidR="00B96C53" w:rsidRPr="00B96C53" w:rsidRDefault="00B96C53" w:rsidP="00B96C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заключения о назначении, освобождении или перемещении по должности и копии приказов.</w:t>
      </w:r>
    </w:p>
    <w:p w:rsidR="00B96C53" w:rsidRPr="00B96C53" w:rsidRDefault="00B96C53" w:rsidP="00B96C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документы об аттестации, характеристики, отзывы о работнике</w:t>
      </w:r>
    </w:p>
    <w:p w:rsidR="00B96C53" w:rsidRPr="00B96C53" w:rsidRDefault="00B96C53" w:rsidP="00B96C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копии распорядительных документов о награждении, поощрении, копии документов о повышении квалификации, о переподготовке.</w:t>
      </w:r>
    </w:p>
    <w:p w:rsidR="00B96C53" w:rsidRPr="00B96C53" w:rsidRDefault="00B96C53" w:rsidP="00B96C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об изменении анкетно-биографических данных (например: копия свидетельства о браке, изменении фамилии и т.д.)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В личные дела не должны входить документы второстепенного значения, имеющие                       временные (до 10 лет включительно) сроки хранения.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поступающие в личное дело, должны располагаться в хронологическом порядке. 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Внутренняя опись документов, имеющихся в личном деле, содержащая сведения о порядковых номерах документов дела, датах, заголовках заверяется печатью и подписью работника кадровой службы  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Работник, ответственный за ведение кадрового делопроизводства, принимая от работника личный листок по учету кадров должен проверить полноту его заполнения и правильность указанных сведений  в соответствии с предъявленными документами и сделать соответствующую запись.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Сбор и внесение в личные дела сведений о частной жизни, политической и религиозной принадлежности запрещается.</w:t>
      </w:r>
    </w:p>
    <w:p w:rsidR="00B96C53" w:rsidRPr="00B96C53" w:rsidRDefault="00B96C53" w:rsidP="00B96C5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Личное дело может быть выдано в следующих случаях:</w:t>
      </w:r>
    </w:p>
    <w:p w:rsidR="00B96C53" w:rsidRPr="00B96C53" w:rsidRDefault="00B96C53" w:rsidP="00B96C53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а)  по требованию работника для ознакомления (без права выноса)</w:t>
      </w:r>
    </w:p>
    <w:p w:rsidR="00B96C53" w:rsidRPr="00B96C53" w:rsidRDefault="00B96C53" w:rsidP="00B96C53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б) непосредственному руководителю для ознакомления с материалами дела под расписку в контрольной карточке.</w:t>
      </w:r>
    </w:p>
    <w:p w:rsidR="00B96C53" w:rsidRPr="00B96C53" w:rsidRDefault="00B96C53" w:rsidP="00B96C53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Снятие копий с </w:t>
      </w:r>
      <w:proofErr w:type="gramStart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документов, хранящихся в личном деле производится</w:t>
      </w:r>
      <w:proofErr w:type="gramEnd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только с письменного разрешения работника.</w:t>
      </w:r>
    </w:p>
    <w:p w:rsidR="00B96C53" w:rsidRPr="00B96C53" w:rsidRDefault="00B96C53" w:rsidP="00B96C53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b/>
          <w:sz w:val="28"/>
          <w:szCs w:val="28"/>
          <w:lang w:eastAsia="ru-RU"/>
        </w:rPr>
        <w:t>4.  Порядок  хранения личных дел.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4.1. Личные дела хранятся в специально оборудованных  шкафах, которые </w:t>
      </w:r>
      <w:r w:rsidR="00B70C2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закрываются и </w:t>
      </w: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опечатываются.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случае увольнения работника на основании приказа об увольнении проводится экспертиза ценности документов в личном деле. Документы систематизируются по схеме, указанной п.2.4.  В конце дела располагается лист-заверитель.  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Дело прошивается, листы нумеруются в правом верхнем углу арабскими цифрами простым карандашом. Затем вносятся изменения во внутреннюю </w:t>
      </w:r>
      <w:proofErr w:type="gramStart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>опись</w:t>
      </w:r>
      <w:proofErr w:type="gramEnd"/>
      <w:r w:rsidRPr="00B96C5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заполняется лист-заверитель. В листе-заверителе указывается количество листов в деле, в том числе количество листов внутренней описи. Лист-заверитель подписывается работником кадровой службы, оформившим дело.  Дооформляется обложка дела (выносится дата увольнения, количество листов и срок хранения). Личные дела уволенных сотрудников в алфавитном порядке включаются в сдаточную опись и передаются в   архив. Документы хранятся в  архиве в течение 75 лет.</w:t>
      </w: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53" w:rsidRPr="00B96C53" w:rsidRDefault="00B96C53" w:rsidP="00B96C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9CA" w:rsidRDefault="00BA39CA"/>
    <w:sectPr w:rsidR="00BA39CA" w:rsidSect="0052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547"/>
    <w:multiLevelType w:val="multilevel"/>
    <w:tmpl w:val="F3E2CB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F6BA0"/>
    <w:multiLevelType w:val="singleLevel"/>
    <w:tmpl w:val="40CC485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0DA09F9"/>
    <w:multiLevelType w:val="singleLevel"/>
    <w:tmpl w:val="8DE61E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5DDF024A"/>
    <w:multiLevelType w:val="multilevel"/>
    <w:tmpl w:val="EE54B7F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132E43"/>
    <w:multiLevelType w:val="singleLevel"/>
    <w:tmpl w:val="1876E6E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03"/>
    <w:rsid w:val="00114EB1"/>
    <w:rsid w:val="00522B03"/>
    <w:rsid w:val="00526E64"/>
    <w:rsid w:val="005C291C"/>
    <w:rsid w:val="00B70C23"/>
    <w:rsid w:val="00B96C53"/>
    <w:rsid w:val="00BA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JndSt0tfnT7EPUDzmHaLbe3jrgewy/RN4+DScZA+PbI=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fUREo8IFvR/RfhGK2DO6TlOXjQGPg13GYeB+wg9Bt14=</DigestValue>
    </Reference>
  </SignedInfo>
  <SignatureValue>2zDnI2dd4IErX12QqSeXlBFZCnHHz0reHzMMvX4Sgjq2Gph3nrXhivI9C34RIWMs
bpOT1B1wnnv/tptPsb4bfQ==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lvmtCTt5pMHmKTCKjhKsLMOZW/Q=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4OHxZhNTmYTJ+21SX4rJ1zT/NQU=</DigestValue>
      </Reference>
      <Reference URI="/word/settings.xml?ContentType=application/vnd.openxmlformats-officedocument.wordprocessingml.settings+xml">
        <DigestMethod Algorithm="http://www.w3.org/2000/09/xmldsig#sha1"/>
        <DigestValue>/kw5kpR0CJcXbRBBOipKdevPwiA=</DigestValue>
      </Reference>
      <Reference URI="/word/styles.xml?ContentType=application/vnd.openxmlformats-officedocument.wordprocessingml.styles+xml">
        <DigestMethod Algorithm="http://www.w3.org/2000/09/xmldsig#sha1"/>
        <DigestValue>lNMtGU+jYCa+lD8G15FdcO/sg08=</DigestValue>
      </Reference>
      <Reference URI="/word/stylesWithEffects.xml?ContentType=application/vnd.ms-word.stylesWithEffects+xml">
        <DigestMethod Algorithm="http://www.w3.org/2000/09/xmldsig#sha1"/>
        <DigestValue>DA5uBMFJ80UQdhBzESZNPJhVpAE=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B4P2dqdHPZ3B1T7664eu5L16w/Y=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2021-02-04T07:51:26Z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5</cp:revision>
  <dcterms:created xsi:type="dcterms:W3CDTF">2015-01-07T13:13:00Z</dcterms:created>
  <dcterms:modified xsi:type="dcterms:W3CDTF">2018-03-16T12:39:00Z</dcterms:modified>
</cp:coreProperties>
</file>